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677A7F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534CA206" w14:textId="7795AF50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612C44">
        <w:rPr>
          <w:rFonts w:ascii="Century Gothic" w:hAnsi="Century Gothic" w:cs="Arial"/>
          <w:sz w:val="18"/>
          <w:szCs w:val="18"/>
        </w:rPr>
        <w:t>3</w:t>
      </w:r>
      <w:r w:rsidR="00360BB3">
        <w:rPr>
          <w:rFonts w:ascii="Century Gothic" w:hAnsi="Century Gothic" w:cs="Arial"/>
          <w:sz w:val="18"/>
          <w:szCs w:val="18"/>
        </w:rPr>
        <w:t>2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360BB3">
        <w:rPr>
          <w:rFonts w:ascii="Century Gothic" w:hAnsi="Century Gothic" w:cs="Arial"/>
          <w:sz w:val="18"/>
          <w:szCs w:val="18"/>
        </w:rPr>
        <w:t>HR</w:t>
      </w:r>
      <w:r w:rsidR="00F816AC">
        <w:rPr>
          <w:rFonts w:ascii="Century Gothic" w:hAnsi="Century Gothic" w:cs="Arial"/>
          <w:sz w:val="18"/>
          <w:szCs w:val="18"/>
        </w:rPr>
        <w:t xml:space="preserve"> 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</w:t>
      </w:r>
      <w:r w:rsidR="00A451C9">
        <w:rPr>
          <w:rFonts w:ascii="Century Gothic" w:hAnsi="Century Gothic" w:cs="Arial"/>
          <w:sz w:val="18"/>
          <w:szCs w:val="18"/>
        </w:rPr>
        <w:t>1</w:t>
      </w:r>
      <w:r w:rsidR="00360BB3">
        <w:rPr>
          <w:rFonts w:ascii="Century Gothic" w:hAnsi="Century Gothic" w:cs="Arial"/>
          <w:sz w:val="18"/>
          <w:szCs w:val="18"/>
        </w:rPr>
        <w:t>6</w:t>
      </w:r>
      <w:r w:rsidR="00B9438C" w:rsidRPr="003B3212">
        <w:rPr>
          <w:rFonts w:ascii="Century Gothic" w:hAnsi="Century Gothic" w:cs="Arial"/>
          <w:sz w:val="18"/>
          <w:szCs w:val="18"/>
        </w:rPr>
        <w:t>.02.2020</w:t>
      </w:r>
      <w:r w:rsidR="009B23E5">
        <w:rPr>
          <w:rFonts w:ascii="Century Gothic" w:hAnsi="Century Gothic" w:cs="Arial"/>
          <w:sz w:val="18"/>
          <w:szCs w:val="18"/>
        </w:rPr>
        <w:t xml:space="preserve">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0E8E3F1E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791BD4B8" w14:textId="6E43126A" w:rsidR="00661BA6" w:rsidRPr="00D40D85" w:rsidRDefault="00661BA6" w:rsidP="009B4E09">
      <w:pPr>
        <w:spacing w:after="0" w:line="20" w:lineRule="atLeast"/>
        <w:jc w:val="right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3BBC9938" w14:textId="4154A850" w:rsidR="00661BA6" w:rsidRPr="00D40D85" w:rsidRDefault="00CD6E8E" w:rsidP="009B4E09">
      <w:pPr>
        <w:spacing w:after="0" w:line="20" w:lineRule="atLeast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 </w:t>
      </w:r>
      <w:r w:rsidR="00553CC4">
        <w:rPr>
          <w:rFonts w:ascii="Century Gothic" w:hAnsi="Century Gothic" w:cs="Arial"/>
          <w:b/>
          <w:bCs/>
          <w:sz w:val="20"/>
          <w:szCs w:val="20"/>
        </w:rPr>
        <w:t xml:space="preserve"> </w:t>
      </w:r>
      <w:r w:rsidR="00661BA6"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619B3AD4" w14:textId="5547EE6C" w:rsidR="00553CC4" w:rsidRPr="009B4E09" w:rsidRDefault="00CD6E8E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D40D85">
        <w:rPr>
          <w:rFonts w:ascii="Century Gothic" w:hAnsi="Century Gothic"/>
          <w:b/>
          <w:bCs/>
        </w:rPr>
        <w:t xml:space="preserve">                                                                       </w:t>
      </w:r>
      <w:r w:rsidRPr="009B4E09">
        <w:rPr>
          <w:rFonts w:ascii="Century Gothic" w:hAnsi="Century Gothic"/>
          <w:b/>
          <w:bCs/>
          <w:u w:val="single"/>
        </w:rPr>
        <w:t>Fax 32 256 22 1</w:t>
      </w:r>
      <w:r w:rsidR="00553CC4" w:rsidRPr="009B4E09">
        <w:rPr>
          <w:rFonts w:ascii="Century Gothic" w:hAnsi="Century Gothic"/>
          <w:b/>
          <w:bCs/>
          <w:u w:val="single"/>
        </w:rPr>
        <w:t xml:space="preserve">3 </w:t>
      </w:r>
    </w:p>
    <w:p w14:paraId="6B2D62E7" w14:textId="38B4497F" w:rsidR="00CD6E8E" w:rsidRPr="009B4E09" w:rsidRDefault="00553CC4" w:rsidP="009B4E09">
      <w:pPr>
        <w:spacing w:after="0" w:line="20" w:lineRule="atLeast"/>
        <w:jc w:val="center"/>
        <w:rPr>
          <w:rFonts w:ascii="Century Gothic" w:hAnsi="Century Gothic"/>
          <w:b/>
          <w:bCs/>
          <w:u w:val="single"/>
        </w:rPr>
      </w:pPr>
      <w:r w:rsidRPr="009B4E09">
        <w:rPr>
          <w:rFonts w:ascii="Century Gothic" w:hAnsi="Century Gothic" w:cs="Arial"/>
          <w:b/>
          <w:bCs/>
          <w:sz w:val="20"/>
          <w:szCs w:val="20"/>
        </w:rPr>
        <w:t xml:space="preserve">                                                                                            </w:t>
      </w:r>
      <w:r w:rsidR="00CD6E8E" w:rsidRPr="009B4E09">
        <w:rPr>
          <w:rFonts w:ascii="Century Gothic" w:hAnsi="Century Gothic" w:cs="Arial"/>
          <w:b/>
          <w:bCs/>
          <w:sz w:val="20"/>
          <w:szCs w:val="20"/>
          <w:u w:val="single"/>
        </w:rPr>
        <w:t>czkws@katowice.uw.gov.pl</w:t>
      </w:r>
    </w:p>
    <w:p w14:paraId="1B305493" w14:textId="22A12C34" w:rsidR="00486D2D" w:rsidRDefault="00486D2D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1C299A10" w14:textId="77777777" w:rsidR="00992887" w:rsidRDefault="00992887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E7ED698" w14:textId="4EA4968C" w:rsidR="00E42178" w:rsidRPr="00D40D85" w:rsidRDefault="00CD6E8E" w:rsidP="000F0BF1">
      <w:pPr>
        <w:spacing w:after="0" w:line="240" w:lineRule="auto"/>
        <w:ind w:left="57"/>
        <w:jc w:val="both"/>
        <w:rPr>
          <w:rFonts w:ascii="Century Gothic" w:hAnsi="Century Gothic" w:cs="Arial"/>
          <w:b/>
          <w:bCs/>
          <w:sz w:val="20"/>
          <w:szCs w:val="20"/>
          <w:u w:val="single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 xml:space="preserve">                                                                                   </w:t>
      </w:r>
      <w:r w:rsidR="00E42178" w:rsidRPr="00D40D85">
        <w:rPr>
          <w:rFonts w:ascii="Century Gothic" w:eastAsia="Calibri" w:hAnsi="Century Gothic" w:cs="Arial"/>
          <w:b/>
          <w:sz w:val="20"/>
          <w:szCs w:val="20"/>
        </w:rPr>
        <w:t>Informac</w:t>
      </w:r>
      <w:r w:rsidRPr="00D40D85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5DEBFDB9" w14:textId="16CBD0A7" w:rsidR="00CD6E8E" w:rsidRDefault="00E42178" w:rsidP="006453CB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  <w:r w:rsidRPr="00D40D85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EC1FA0" w:rsidRPr="00D40D85">
        <w:rPr>
          <w:rFonts w:ascii="Century Gothic" w:eastAsia="Calibri" w:hAnsi="Century Gothic" w:cs="Arial"/>
          <w:b/>
          <w:sz w:val="20"/>
          <w:szCs w:val="20"/>
        </w:rPr>
        <w:t>a</w:t>
      </w:r>
    </w:p>
    <w:p w14:paraId="241065F2" w14:textId="77777777" w:rsidR="00360BB3" w:rsidRPr="00D40D85" w:rsidRDefault="00360BB3" w:rsidP="006453CB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793E7E3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397D35E5" w14:textId="77777777" w:rsidR="00992887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1FFE9128" w14:textId="34D70F92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1B49F1D6" w14:textId="34DF0FEF" w:rsidR="00EC1FA0" w:rsidRDefault="00934B22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04137364" w14:textId="13897493" w:rsidR="00992887" w:rsidRPr="004A7FD0" w:rsidRDefault="00992887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</w:tc>
      </w:tr>
      <w:tr w:rsidR="00EC1FA0" w:rsidRPr="004A7FD0" w14:paraId="35B3E31E" w14:textId="77777777" w:rsidTr="009B4E09">
        <w:tc>
          <w:tcPr>
            <w:tcW w:w="1701" w:type="dxa"/>
            <w:shd w:val="clear" w:color="auto" w:fill="auto"/>
          </w:tcPr>
          <w:p w14:paraId="265D316D" w14:textId="1E55EAC4" w:rsidR="00B90EC7" w:rsidRPr="004A7FD0" w:rsidRDefault="00612C44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B90EC7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7482DDDD" w14:textId="7AF8A9AF" w:rsidR="00EC1FA0" w:rsidRPr="004A7FD0" w:rsidRDefault="00B90EC7" w:rsidP="00B90EC7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D5CC23E" w14:textId="3F2B9EE9" w:rsidR="00EC1FA0" w:rsidRDefault="00EC1FA0" w:rsidP="00360BB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24-godzinnych pyłu zawieszonego PM10 (50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2010EF">
              <w:rPr>
                <w:rFonts w:ascii="Century Gothic" w:eastAsia="Calibri" w:hAnsi="Century Gothic" w:cs="Arial"/>
                <w:sz w:val="20"/>
                <w:szCs w:val="20"/>
              </w:rPr>
              <w:t xml:space="preserve"> na stacjach w</w:t>
            </w:r>
            <w:r w:rsidR="00B1350B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Wodzisławiu Śląskim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238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Rybniku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212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Cieszynie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132</w:t>
            </w:r>
            <w:r w:rsidR="00360BB3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Żywcu o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130</w:t>
            </w:r>
            <w:r w:rsidR="00496274" w:rsidRPr="00496274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496274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Katowicach A4 (stacja komunikacyjna)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104%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Zabrzu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104%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Goczałkowicach-Zdroju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98%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Częstochowie (stacja komunikacyjna)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80%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Lublińcu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74%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Tychach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72%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Sosnowcu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68%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Gliwicach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54%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Zawierciu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54%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Katowicach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34%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Bielsku-Białej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20%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,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Dąbrowie Górniczej o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360BB3" w:rsidRPr="00360BB3">
              <w:rPr>
                <w:rFonts w:ascii="Century Gothic" w:eastAsia="Calibri" w:hAnsi="Century Gothic" w:cs="Arial"/>
                <w:sz w:val="20"/>
                <w:szCs w:val="20"/>
              </w:rPr>
              <w:t>16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%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t>;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</w:p>
          <w:p w14:paraId="40A7B208" w14:textId="71F58DC8" w:rsidR="00360BB3" w:rsidRDefault="00360BB3" w:rsidP="00360BB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 alarmowy dla pyłu zawieszonego PM10 w powietrzu został przekroczony na stacji w Wodzisławiu Śląskim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 Rybniku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077C2518" w14:textId="2B6C4A21" w:rsidR="00360BB3" w:rsidRPr="00360BB3" w:rsidRDefault="00360BB3" w:rsidP="00360BB3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poziom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informowania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dla pyłu zawieszonego PM10 w powietrzu został przekroczony na stacj</w:t>
            </w:r>
            <w:r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ach 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w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aciborzu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, Cieszynie, Żywcu,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</w:t>
            </w:r>
            <w:r w:rsidRPr="00456481"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>Katowicach (stacja komunikacyjna),</w:t>
            </w:r>
            <w:r>
              <w:rPr>
                <w:rFonts w:ascii="Century Gothic" w:eastAsia="Calibri" w:hAnsi="Century Gothic" w:cs="Times New Roman"/>
                <w:b/>
                <w:bCs/>
                <w:sz w:val="20"/>
                <w:szCs w:val="20"/>
              </w:rPr>
              <w:t xml:space="preserve"> Zabrzu</w:t>
            </w:r>
            <w:r w:rsidRPr="00FB658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;</w:t>
            </w:r>
          </w:p>
          <w:p w14:paraId="7A94B36A" w14:textId="77777777" w:rsidR="00EC1FA0" w:rsidRPr="004A7FD0" w:rsidRDefault="00EC1FA0" w:rsidP="00AA048C">
            <w:pPr>
              <w:suppressAutoHyphens/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39009E04" w14:textId="77777777" w:rsidTr="00D57059">
        <w:trPr>
          <w:trHeight w:val="864"/>
        </w:trPr>
        <w:tc>
          <w:tcPr>
            <w:tcW w:w="1701" w:type="dxa"/>
            <w:shd w:val="clear" w:color="auto" w:fill="auto"/>
          </w:tcPr>
          <w:p w14:paraId="4F48DD53" w14:textId="10507029" w:rsidR="00F816AC" w:rsidRPr="004A7FD0" w:rsidRDefault="00335999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583AE443" w14:textId="5080AFDC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360BB3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  <w:r w:rsidR="00612C44">
              <w:rPr>
                <w:rFonts w:ascii="Century Gothic" w:eastAsia="Calibri" w:hAnsi="Century Gothic" w:cs="Arial"/>
                <w:sz w:val="20"/>
                <w:szCs w:val="20"/>
              </w:rPr>
              <w:t xml:space="preserve"> </w:t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="00EC1FA0"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A2E4193" w14:textId="77777777" w:rsidR="00EC1FA0" w:rsidRDefault="00EC1FA0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  <w:p w14:paraId="6653D433" w14:textId="517B1D59" w:rsidR="002010EF" w:rsidRPr="00574CAC" w:rsidRDefault="00574CAC" w:rsidP="00AA048C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</w:pP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</w:t>
            </w:r>
            <w:r w:rsidR="002010EF"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godzinach nocnych i porannych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w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Bielsku-Białej,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Częstochowie,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Dąbrowie Górniczej, Gliwicach, Katowicach, Lublińcu,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Rybniku</w:t>
            </w:r>
            <w:r w:rsidR="004C015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,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Goczałkowicach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-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Zdroju, 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Tychach,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Raciborzu,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Wodzisławiu Śląskim</w:t>
            </w:r>
            <w:r w:rsidR="00737212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, </w:t>
            </w:r>
            <w:r w:rsidR="002441AB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Zabrzu, Zawierciu i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Żywcu stężenia jednogodzinne pyłu PM10 przekraczały poziom 100</w:t>
            </w:r>
            <w:r w:rsidR="005F3247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 xml:space="preserve">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µg/m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  <w:vertAlign w:val="superscript"/>
              </w:rPr>
              <w:t xml:space="preserve">3 </w:t>
            </w:r>
            <w:r w:rsidRPr="00574CAC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(dla pyłu zawieszonego nie ma określonej normy jednogodzinnej).</w:t>
            </w:r>
          </w:p>
        </w:tc>
      </w:tr>
    </w:tbl>
    <w:p w14:paraId="6A37FE6D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328B1C6C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0CF0FB88" w14:textId="77777777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16"/>
                <w:szCs w:val="16"/>
              </w:rPr>
            </w:pPr>
          </w:p>
          <w:p w14:paraId="7582D241" w14:textId="01289536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36C8FE9A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6C1D15A4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37DCE4B2" w14:textId="77777777" w:rsidR="00EC1FA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57DC1E81" w14:textId="13EE4BC1" w:rsidR="00992887" w:rsidRPr="00992887" w:rsidRDefault="00992887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16"/>
                <w:szCs w:val="16"/>
              </w:rPr>
            </w:pPr>
          </w:p>
        </w:tc>
      </w:tr>
      <w:tr w:rsidR="00EC1FA0" w:rsidRPr="004A7FD0" w14:paraId="546B48A8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18F87FD2" w14:textId="765D5848" w:rsidR="00F816AC" w:rsidRPr="004A7FD0" w:rsidRDefault="00EB0071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1</w:t>
            </w:r>
            <w:r w:rsidR="0001126E">
              <w:rPr>
                <w:rFonts w:ascii="Century Gothic" w:eastAsia="Calibri" w:hAnsi="Century Gothic" w:cs="Arial"/>
                <w:sz w:val="20"/>
                <w:szCs w:val="20"/>
              </w:rPr>
              <w:t>6</w:t>
            </w:r>
            <w:r w:rsidR="00F816AC"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07F14CF2" w14:textId="4065A731" w:rsidR="00EC1FA0" w:rsidRPr="004A7FD0" w:rsidRDefault="00F816AC" w:rsidP="00F816A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EB0071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4F218800" w14:textId="6447C8E3" w:rsidR="00EC1FA0" w:rsidRPr="004A7FD0" w:rsidRDefault="00EB0071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ze względu na poziom pyłu zawieszonego (stężenia dobowe) 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będzie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zanieczyszczenie powietrza stanowi zagrożenie dla zdrowia osób chorych, osób starszych, kobiet w ciąży oraz małych dzieci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i </w:t>
            </w:r>
            <w:r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*;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warunki umiarkowane do aktywności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lastRenderedPageBreak/>
              <w:t>na wolnym powietrzu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, lokalnie </w:t>
            </w:r>
            <w:r w:rsidR="00FF54CA" w:rsidRPr="00364790">
              <w:rPr>
                <w:rFonts w:ascii="Century Gothic" w:hAnsi="Century Gothic"/>
                <w:b/>
                <w:color w:val="FF0000"/>
                <w:sz w:val="20"/>
                <w:szCs w:val="20"/>
              </w:rPr>
              <w:t>zła</w:t>
            </w:r>
            <w:r w:rsidR="00FF54CA" w:rsidRPr="00364790">
              <w:rPr>
                <w:rFonts w:ascii="Century Gothic" w:hAnsi="Century Gothic"/>
                <w:sz w:val="20"/>
                <w:szCs w:val="20"/>
              </w:rPr>
              <w:t xml:space="preserve">*;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FF54CA" w:rsidRPr="00364790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unikać przebywania na wolnym powietrzu; pozostałe osoby powinny ograniczyć do minimum wszelką aktywność fizyczną na wolnym powietrzu</w:t>
            </w:r>
            <w:r w:rsidR="002441AB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, </w:t>
            </w:r>
            <w:r w:rsidR="002441AB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lokalnie w części środkowej i południowo-zachodniej </w:t>
            </w:r>
            <w:r w:rsidR="002441AB" w:rsidRPr="00D5442D">
              <w:rPr>
                <w:rFonts w:ascii="Century Gothic" w:hAnsi="Century Gothic"/>
                <w:b/>
                <w:color w:val="C00000"/>
                <w:sz w:val="20"/>
                <w:szCs w:val="20"/>
              </w:rPr>
              <w:t>bardzo zła</w:t>
            </w:r>
            <w:r w:rsidR="002441AB" w:rsidRPr="00364790">
              <w:rPr>
                <w:rFonts w:ascii="Century Gothic" w:hAnsi="Century Gothic"/>
                <w:sz w:val="20"/>
                <w:szCs w:val="20"/>
              </w:rPr>
              <w:t>*</w:t>
            </w:r>
            <w:r w:rsidR="002441AB" w:rsidRPr="00403365">
              <w:t xml:space="preserve">; </w:t>
            </w:r>
            <w:r w:rsidR="002441AB" w:rsidRPr="00FF54CA">
              <w:rPr>
                <w:rFonts w:ascii="Century Gothic" w:hAnsi="Century Gothic"/>
                <w:bCs/>
                <w:sz w:val="20"/>
                <w:szCs w:val="20"/>
                <w:shd w:val="clear" w:color="auto" w:fill="FFFFFF"/>
              </w:rPr>
              <w:t xml:space="preserve">wszelkie aktywności na zewnątrz są odradzane; </w:t>
            </w:r>
            <w:r w:rsidR="002441AB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osoby chore, osoby starsze, kobiety w ciąży oraz małe dzieci</w:t>
            </w:r>
            <w:r w:rsidR="002441AB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  <w:vertAlign w:val="superscript"/>
              </w:rPr>
              <w:t xml:space="preserve"> </w:t>
            </w:r>
            <w:r w:rsidR="002441AB" w:rsidRPr="00FF54CA"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powinny bezwzględnie unikać przebywania na wolnym powietrzu; pozostałe osoby powinny ograniczyć przebywanie na wolnym powietrzu do niezbędnego minimum.</w:t>
            </w:r>
          </w:p>
        </w:tc>
      </w:tr>
      <w:tr w:rsidR="00A2334C" w:rsidRPr="004A7FD0" w14:paraId="68D72367" w14:textId="77777777" w:rsidTr="009B4E09">
        <w:trPr>
          <w:trHeight w:val="461"/>
        </w:trPr>
        <w:tc>
          <w:tcPr>
            <w:tcW w:w="1701" w:type="dxa"/>
            <w:shd w:val="clear" w:color="auto" w:fill="auto"/>
          </w:tcPr>
          <w:p w14:paraId="6D92248B" w14:textId="34426EE9" w:rsidR="00A2334C" w:rsidRPr="004A7FD0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lastRenderedPageBreak/>
              <w:t>17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.02.2021 r.</w:t>
            </w:r>
          </w:p>
          <w:p w14:paraId="2E87FB11" w14:textId="6E2D4140" w:rsidR="00A2334C" w:rsidRDefault="00A2334C" w:rsidP="00A2334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</w:tc>
        <w:tc>
          <w:tcPr>
            <w:tcW w:w="7967" w:type="dxa"/>
            <w:shd w:val="clear" w:color="auto" w:fill="auto"/>
          </w:tcPr>
          <w:p w14:paraId="31B78787" w14:textId="484F8D19" w:rsidR="00A2334C" w:rsidRPr="004A7FD0" w:rsidRDefault="00A2334C" w:rsidP="00AA048C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na obszarze województwa śląskiego </w:t>
            </w:r>
            <w:r w:rsidR="006A04DC"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ze względu na poziom pyłu zawieszonego (stężenia dobowe)</w:t>
            </w:r>
            <w:r w:rsidR="006A04DC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będzie </w:t>
            </w:r>
            <w:r w:rsidR="006A04DC" w:rsidRPr="004A7FD0">
              <w:rPr>
                <w:rFonts w:ascii="Century Gothic" w:hAnsi="Century Gothic" w:cs="Arial"/>
                <w:b/>
                <w:color w:val="FFFF00"/>
                <w:sz w:val="20"/>
                <w:szCs w:val="20"/>
                <w:shd w:val="clear" w:color="auto" w:fill="B8CCE4"/>
              </w:rPr>
              <w:t>umiarkowana</w:t>
            </w:r>
            <w:r w:rsidR="006A04DC" w:rsidRPr="004A7FD0">
              <w:rPr>
                <w:rFonts w:ascii="Century Gothic" w:hAnsi="Century Gothic" w:cs="Arial"/>
                <w:sz w:val="20"/>
                <w:szCs w:val="20"/>
              </w:rPr>
              <w:t>*</w:t>
            </w:r>
            <w:r w:rsidR="006A04DC">
              <w:rPr>
                <w:rFonts w:ascii="Century Gothic" w:hAnsi="Century Gothic" w:cs="Arial"/>
                <w:sz w:val="20"/>
                <w:szCs w:val="20"/>
              </w:rPr>
              <w:t xml:space="preserve"> i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*;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</w:t>
            </w:r>
            <w:r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4A7FD0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wszelkich aktywności na wolnym powietrzu, bez ograniczeń</w:t>
            </w:r>
            <w:r>
              <w:rPr>
                <w:rFonts w:ascii="Century Gothic" w:hAnsi="Century Gothic" w:cs="Arial"/>
                <w:sz w:val="20"/>
                <w:szCs w:val="20"/>
              </w:rPr>
              <w:t>,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 xml:space="preserve"> lokalnie w części południowej </w:t>
            </w:r>
            <w:r w:rsidRPr="004A7FD0">
              <w:rPr>
                <w:rFonts w:ascii="Century Gothic" w:hAnsi="Century Gothic"/>
                <w:b/>
                <w:bCs/>
                <w:color w:val="FFC000"/>
                <w:sz w:val="20"/>
                <w:szCs w:val="20"/>
              </w:rPr>
              <w:t>dostateczna</w:t>
            </w:r>
            <w:r w:rsidRPr="004A7FD0">
              <w:rPr>
                <w:rFonts w:ascii="Century Gothic" w:hAnsi="Century Gothic"/>
                <w:sz w:val="20"/>
                <w:szCs w:val="20"/>
              </w:rPr>
              <w:t>*</w:t>
            </w:r>
            <w:r>
              <w:rPr>
                <w:rFonts w:ascii="Century Gothic" w:hAnsi="Century Gothic"/>
                <w:sz w:val="20"/>
                <w:szCs w:val="20"/>
              </w:rPr>
              <w:t>.</w:t>
            </w:r>
          </w:p>
        </w:tc>
      </w:tr>
    </w:tbl>
    <w:bookmarkEnd w:id="3"/>
    <w:p w14:paraId="15EBECCF" w14:textId="4B383659" w:rsidR="002041C5" w:rsidRDefault="00EC1FA0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1BACB83E" w14:textId="4C24EA4E" w:rsidR="00237DAA" w:rsidRDefault="00237DAA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902DD17" w14:textId="77777777" w:rsidR="00237DAA" w:rsidRDefault="00237DAA" w:rsidP="007A6F9A">
      <w:pPr>
        <w:spacing w:after="0" w:line="240" w:lineRule="auto"/>
        <w:ind w:right="-285"/>
        <w:jc w:val="both"/>
        <w:rPr>
          <w:rFonts w:ascii="Arial" w:hAnsi="Arial" w:cs="Arial"/>
          <w:sz w:val="17"/>
          <w:szCs w:val="17"/>
        </w:rPr>
      </w:pPr>
    </w:p>
    <w:p w14:paraId="224C50D6" w14:textId="77777777" w:rsidR="00D57059" w:rsidRPr="00D57059" w:rsidRDefault="00D57059" w:rsidP="00D57059">
      <w:pPr>
        <w:spacing w:after="0" w:line="240" w:lineRule="auto"/>
        <w:ind w:left="142" w:right="-285"/>
        <w:jc w:val="both"/>
        <w:rPr>
          <w:rFonts w:ascii="Arial" w:hAnsi="Arial" w:cs="Arial"/>
          <w:sz w:val="10"/>
          <w:szCs w:val="10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6"/>
      </w:tblGrid>
      <w:tr w:rsidR="00EC1FA0" w:rsidRPr="004A7FD0" w14:paraId="1AD1443E" w14:textId="77777777" w:rsidTr="009B4E09">
        <w:trPr>
          <w:trHeight w:val="375"/>
        </w:trPr>
        <w:tc>
          <w:tcPr>
            <w:tcW w:w="9526" w:type="dxa"/>
            <w:shd w:val="clear" w:color="auto" w:fill="auto"/>
            <w:vAlign w:val="center"/>
          </w:tcPr>
          <w:p w14:paraId="6920650B" w14:textId="195AB63B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 xml:space="preserve">W godzinach wieczornych, nocnych, porannych jednogodzinne stężenia pyłu zawieszonego mogą być </w:t>
            </w:r>
            <w:r w:rsidR="00B90EC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wysoki</w:t>
            </w:r>
            <w:r w:rsidR="005F3247">
              <w:rPr>
                <w:rFonts w:ascii="Century Gothic" w:eastAsia="Calibri" w:hAnsi="Century Gothic" w:cs="Arial"/>
                <w:b/>
                <w:i/>
                <w:color w:val="5C2A08"/>
                <w:sz w:val="20"/>
                <w:szCs w:val="20"/>
              </w:rPr>
              <w:t>e i bardzo wysokie.</w:t>
            </w:r>
          </w:p>
        </w:tc>
      </w:tr>
    </w:tbl>
    <w:p w14:paraId="6933D1EB" w14:textId="77777777" w:rsidR="00EC1FA0" w:rsidRPr="00CA6278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04090495" w14:textId="77777777" w:rsidR="00EC1FA0" w:rsidRDefault="00EC1FA0" w:rsidP="00EC1FA0">
      <w:pPr>
        <w:spacing w:after="0" w:line="240" w:lineRule="auto"/>
        <w:ind w:right="140"/>
        <w:rPr>
          <w:rFonts w:ascii="Arial" w:hAnsi="Arial" w:cs="Arial"/>
          <w:sz w:val="16"/>
          <w:szCs w:val="16"/>
          <w:u w:val="single"/>
        </w:rPr>
      </w:pPr>
    </w:p>
    <w:p w14:paraId="269CFF8C" w14:textId="77777777" w:rsidR="00D57059" w:rsidRDefault="00D57059" w:rsidP="00EC1FA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812EC0D" w14:textId="5DE894AB" w:rsidR="00F9766A" w:rsidRDefault="00F9766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E9C51BE" w14:textId="7D0A8048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6E846C4" w14:textId="40150F95" w:rsidR="002A61A0" w:rsidRDefault="002A61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039C7A" w14:textId="3C96A38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7A0C3627" w14:textId="41866B48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5CCE7F66" w14:textId="77777777" w:rsidR="007A6F9A" w:rsidRDefault="007A6F9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19670429" w14:textId="77777777" w:rsidR="00237DAA" w:rsidRDefault="00237DAA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A06C81" w14:textId="214B1231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166F5893" w14:textId="4B6D2FD5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C16173" w14:textId="1A14B67F" w:rsidR="000F4D56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</w:t>
      </w:r>
      <w:proofErr w:type="spellStart"/>
      <w:r w:rsidRPr="00851228">
        <w:rPr>
          <w:rFonts w:ascii="Arial" w:hAnsi="Arial" w:cs="Arial"/>
          <w:sz w:val="17"/>
          <w:szCs w:val="17"/>
        </w:rPr>
        <w:t>Sanitarno</w:t>
      </w:r>
      <w:proofErr w:type="spellEnd"/>
      <w:r w:rsidRPr="00851228">
        <w:rPr>
          <w:rFonts w:ascii="Arial" w:hAnsi="Arial" w:cs="Arial"/>
          <w:sz w:val="17"/>
          <w:szCs w:val="17"/>
        </w:rPr>
        <w:t xml:space="preserve">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p w14:paraId="27A9E621" w14:textId="3BEE381C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CEB65E2" w14:textId="2DB07588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6599A17E" w14:textId="51D55CBA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1533260" w14:textId="77777777" w:rsidR="00360BB3" w:rsidRDefault="00360BB3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sectPr w:rsidR="00360BB3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AE96A9" w14:textId="77777777" w:rsidR="00934B22" w:rsidRDefault="00934B22" w:rsidP="00703F35">
      <w:pPr>
        <w:spacing w:after="0" w:line="240" w:lineRule="auto"/>
      </w:pPr>
      <w:r>
        <w:separator/>
      </w:r>
    </w:p>
  </w:endnote>
  <w:endnote w:type="continuationSeparator" w:id="0">
    <w:p w14:paraId="6E282CD8" w14:textId="77777777" w:rsidR="00934B22" w:rsidRDefault="00934B22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9F78C4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2DE8C402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55B43B2B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1127D1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73317C3A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C77AE49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" w:hAnsi="Montserrat"/>
        <w:color w:val="006633"/>
        <w:sz w:val="14"/>
        <w:szCs w:val="16"/>
      </w:rPr>
      <w:t xml:space="preserve"> 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5CD997B" w14:textId="77777777" w:rsidR="00934B22" w:rsidRDefault="00934B22" w:rsidP="00703F35">
      <w:pPr>
        <w:spacing w:after="0" w:line="240" w:lineRule="auto"/>
      </w:pPr>
      <w:r>
        <w:separator/>
      </w:r>
    </w:p>
  </w:footnote>
  <w:footnote w:type="continuationSeparator" w:id="0">
    <w:p w14:paraId="37514938" w14:textId="77777777" w:rsidR="00934B22" w:rsidRDefault="00934B22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25D29E" w14:textId="78033DE6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707C23A0" wp14:editId="749FA2AB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0DB1D7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596C790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316B8E95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FC39A03" w14:textId="733E1165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54AB2CE3" w14:textId="77777777" w:rsidR="0096032C" w:rsidRPr="005C2BD0" w:rsidRDefault="00934B2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0DC72011">
        <v:rect id="_x0000_i1025" style="width:463.05pt;height:.05pt" o:hrpct="975" o:hralign="center" o:hrstd="t" o:hr="t" fillcolor="#a0a0a0" stroked="f"/>
      </w:pict>
    </w:r>
  </w:p>
  <w:p w14:paraId="7815A286" w14:textId="32628544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+48 32 20 17 625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762984" w:rsidRPr="00707B6B">
      <w:rPr>
        <w:lang w:val="en-US"/>
      </w:rPr>
      <w:t xml:space="preserve"> </w:t>
    </w:r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707B6B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Wita Stwosza 2, 40-036 Katowice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EE4CF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1004695C" wp14:editId="144AB575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60BC864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D139FA8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4E0EF7C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45040D6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75D434F2" w14:textId="77777777" w:rsidR="00E6640D" w:rsidRPr="005C2BD0" w:rsidRDefault="00934B22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7351887E">
        <v:rect id="_x0000_i1026" style="width:463.05pt;height:.05pt" o:hrpct="975" o:hralign="center" o:hrstd="t" o:hr="t" fillcolor="#a0a0a0" stroked="f"/>
      </w:pict>
    </w:r>
  </w:p>
  <w:p w14:paraId="690014A2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43247A45" w14:textId="77777777" w:rsidR="00E6640D" w:rsidRDefault="00E6640D" w:rsidP="0096032C">
    <w:pPr>
      <w:pStyle w:val="Nagwek"/>
    </w:pPr>
  </w:p>
  <w:p w14:paraId="697386B9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126E"/>
    <w:rsid w:val="00021C95"/>
    <w:rsid w:val="00034E7B"/>
    <w:rsid w:val="000360A5"/>
    <w:rsid w:val="00044FB9"/>
    <w:rsid w:val="00050F57"/>
    <w:rsid w:val="00053768"/>
    <w:rsid w:val="00094F02"/>
    <w:rsid w:val="000975A8"/>
    <w:rsid w:val="000B6FF6"/>
    <w:rsid w:val="000F0BF1"/>
    <w:rsid w:val="000F3B1C"/>
    <w:rsid w:val="000F4D56"/>
    <w:rsid w:val="000F5962"/>
    <w:rsid w:val="00114456"/>
    <w:rsid w:val="00124D02"/>
    <w:rsid w:val="00145359"/>
    <w:rsid w:val="00187CA7"/>
    <w:rsid w:val="001A1115"/>
    <w:rsid w:val="001D7FE4"/>
    <w:rsid w:val="001F54A6"/>
    <w:rsid w:val="002010EF"/>
    <w:rsid w:val="0020211A"/>
    <w:rsid w:val="002041C5"/>
    <w:rsid w:val="00225EC3"/>
    <w:rsid w:val="00230359"/>
    <w:rsid w:val="00237DAA"/>
    <w:rsid w:val="002441AB"/>
    <w:rsid w:val="00287DE1"/>
    <w:rsid w:val="002A61A0"/>
    <w:rsid w:val="002D493C"/>
    <w:rsid w:val="002E7002"/>
    <w:rsid w:val="00324814"/>
    <w:rsid w:val="00335999"/>
    <w:rsid w:val="0033743D"/>
    <w:rsid w:val="00360BB3"/>
    <w:rsid w:val="0036308B"/>
    <w:rsid w:val="00364790"/>
    <w:rsid w:val="00370334"/>
    <w:rsid w:val="0037187B"/>
    <w:rsid w:val="003757C3"/>
    <w:rsid w:val="003823B1"/>
    <w:rsid w:val="003A053D"/>
    <w:rsid w:val="003A08B5"/>
    <w:rsid w:val="003B3212"/>
    <w:rsid w:val="003E6996"/>
    <w:rsid w:val="00425B8B"/>
    <w:rsid w:val="00443B95"/>
    <w:rsid w:val="00456481"/>
    <w:rsid w:val="004703BD"/>
    <w:rsid w:val="0047101C"/>
    <w:rsid w:val="00472FE6"/>
    <w:rsid w:val="004807BC"/>
    <w:rsid w:val="00486D2D"/>
    <w:rsid w:val="00496274"/>
    <w:rsid w:val="004A7FD0"/>
    <w:rsid w:val="004B4FBA"/>
    <w:rsid w:val="004B7F06"/>
    <w:rsid w:val="004C015C"/>
    <w:rsid w:val="004C666A"/>
    <w:rsid w:val="004E1E50"/>
    <w:rsid w:val="004F1953"/>
    <w:rsid w:val="004F3A01"/>
    <w:rsid w:val="0051618F"/>
    <w:rsid w:val="00540418"/>
    <w:rsid w:val="00544D40"/>
    <w:rsid w:val="00553CC4"/>
    <w:rsid w:val="00574CAC"/>
    <w:rsid w:val="0058479F"/>
    <w:rsid w:val="005A23AE"/>
    <w:rsid w:val="005D2F53"/>
    <w:rsid w:val="005D48BA"/>
    <w:rsid w:val="005D651E"/>
    <w:rsid w:val="005F30DF"/>
    <w:rsid w:val="005F3247"/>
    <w:rsid w:val="00606E32"/>
    <w:rsid w:val="00612C44"/>
    <w:rsid w:val="006142DD"/>
    <w:rsid w:val="006453CB"/>
    <w:rsid w:val="00661BA6"/>
    <w:rsid w:val="00691E5A"/>
    <w:rsid w:val="006A04DC"/>
    <w:rsid w:val="006B3DAC"/>
    <w:rsid w:val="006C154E"/>
    <w:rsid w:val="006D350A"/>
    <w:rsid w:val="00703F35"/>
    <w:rsid w:val="0070525D"/>
    <w:rsid w:val="00707B6B"/>
    <w:rsid w:val="00711088"/>
    <w:rsid w:val="007141DA"/>
    <w:rsid w:val="007336BE"/>
    <w:rsid w:val="00737212"/>
    <w:rsid w:val="00762984"/>
    <w:rsid w:val="007659E0"/>
    <w:rsid w:val="00773CEA"/>
    <w:rsid w:val="007807EA"/>
    <w:rsid w:val="007A5A76"/>
    <w:rsid w:val="007A6F9A"/>
    <w:rsid w:val="007A7184"/>
    <w:rsid w:val="007A7316"/>
    <w:rsid w:val="007C6522"/>
    <w:rsid w:val="007C65DE"/>
    <w:rsid w:val="007D6E12"/>
    <w:rsid w:val="007E2455"/>
    <w:rsid w:val="007E5B50"/>
    <w:rsid w:val="00801EDA"/>
    <w:rsid w:val="00821A8B"/>
    <w:rsid w:val="00826848"/>
    <w:rsid w:val="00841EAF"/>
    <w:rsid w:val="008469FB"/>
    <w:rsid w:val="00846B8D"/>
    <w:rsid w:val="00876CAB"/>
    <w:rsid w:val="00884571"/>
    <w:rsid w:val="008B1CA7"/>
    <w:rsid w:val="008B698A"/>
    <w:rsid w:val="008C473C"/>
    <w:rsid w:val="008E11BD"/>
    <w:rsid w:val="008E7893"/>
    <w:rsid w:val="00901141"/>
    <w:rsid w:val="00904CE8"/>
    <w:rsid w:val="00905C1B"/>
    <w:rsid w:val="00913E8D"/>
    <w:rsid w:val="00917199"/>
    <w:rsid w:val="009265A0"/>
    <w:rsid w:val="00934B22"/>
    <w:rsid w:val="00955C8D"/>
    <w:rsid w:val="0096032C"/>
    <w:rsid w:val="00971D59"/>
    <w:rsid w:val="009815B2"/>
    <w:rsid w:val="009861DA"/>
    <w:rsid w:val="00992887"/>
    <w:rsid w:val="009A3AA5"/>
    <w:rsid w:val="009B23E5"/>
    <w:rsid w:val="009B4E09"/>
    <w:rsid w:val="009C21AF"/>
    <w:rsid w:val="009D7157"/>
    <w:rsid w:val="009E6ED0"/>
    <w:rsid w:val="009F438E"/>
    <w:rsid w:val="009F7BD4"/>
    <w:rsid w:val="00A05BB9"/>
    <w:rsid w:val="00A06F12"/>
    <w:rsid w:val="00A2334C"/>
    <w:rsid w:val="00A37A15"/>
    <w:rsid w:val="00A44D48"/>
    <w:rsid w:val="00A451C9"/>
    <w:rsid w:val="00A56DF1"/>
    <w:rsid w:val="00A61E06"/>
    <w:rsid w:val="00A6689D"/>
    <w:rsid w:val="00A73F81"/>
    <w:rsid w:val="00A90792"/>
    <w:rsid w:val="00AA78DF"/>
    <w:rsid w:val="00AB1F49"/>
    <w:rsid w:val="00AC7D31"/>
    <w:rsid w:val="00B067EF"/>
    <w:rsid w:val="00B12A2E"/>
    <w:rsid w:val="00B1350B"/>
    <w:rsid w:val="00B423E1"/>
    <w:rsid w:val="00B4695D"/>
    <w:rsid w:val="00B518C3"/>
    <w:rsid w:val="00B55B09"/>
    <w:rsid w:val="00B62C65"/>
    <w:rsid w:val="00B85413"/>
    <w:rsid w:val="00B90EC7"/>
    <w:rsid w:val="00B92265"/>
    <w:rsid w:val="00B93A63"/>
    <w:rsid w:val="00B9438C"/>
    <w:rsid w:val="00BB3044"/>
    <w:rsid w:val="00BD41BD"/>
    <w:rsid w:val="00C16EFB"/>
    <w:rsid w:val="00C229D9"/>
    <w:rsid w:val="00C264DD"/>
    <w:rsid w:val="00C472D4"/>
    <w:rsid w:val="00C60271"/>
    <w:rsid w:val="00C6744D"/>
    <w:rsid w:val="00CC6F29"/>
    <w:rsid w:val="00CD6E8E"/>
    <w:rsid w:val="00CE77DB"/>
    <w:rsid w:val="00D02039"/>
    <w:rsid w:val="00D32347"/>
    <w:rsid w:val="00D36B16"/>
    <w:rsid w:val="00D37360"/>
    <w:rsid w:val="00D40D85"/>
    <w:rsid w:val="00D5442D"/>
    <w:rsid w:val="00D57059"/>
    <w:rsid w:val="00D62BF7"/>
    <w:rsid w:val="00D94DA7"/>
    <w:rsid w:val="00DA0BD8"/>
    <w:rsid w:val="00DD6904"/>
    <w:rsid w:val="00DE693D"/>
    <w:rsid w:val="00DE6B98"/>
    <w:rsid w:val="00DF4954"/>
    <w:rsid w:val="00E0109D"/>
    <w:rsid w:val="00E0196B"/>
    <w:rsid w:val="00E04691"/>
    <w:rsid w:val="00E2366C"/>
    <w:rsid w:val="00E23C65"/>
    <w:rsid w:val="00E42178"/>
    <w:rsid w:val="00E602DF"/>
    <w:rsid w:val="00E6640D"/>
    <w:rsid w:val="00E85F89"/>
    <w:rsid w:val="00E913B7"/>
    <w:rsid w:val="00EB0071"/>
    <w:rsid w:val="00EB3BFE"/>
    <w:rsid w:val="00EC1FA0"/>
    <w:rsid w:val="00EF3C6B"/>
    <w:rsid w:val="00F276FA"/>
    <w:rsid w:val="00F6510E"/>
    <w:rsid w:val="00F816AC"/>
    <w:rsid w:val="00F9766A"/>
    <w:rsid w:val="00FA34A3"/>
    <w:rsid w:val="00FB6580"/>
    <w:rsid w:val="00FB71C8"/>
    <w:rsid w:val="00FD28D2"/>
    <w:rsid w:val="00FE1A7D"/>
    <w:rsid w:val="00FF5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DE097D"/>
  <w15:chartTrackingRefBased/>
  <w15:docId w15:val="{AFEDB1F4-278A-4DAD-8F2D-C8C04A66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731CE-CE9A-4EC4-82BA-2942697354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liliana.fryda1208@gmail.com</dc:creator>
  <cp:keywords/>
  <dc:description/>
  <cp:lastModifiedBy>FS</cp:lastModifiedBy>
  <cp:revision>2</cp:revision>
  <cp:lastPrinted>2021-02-16T07:36:00Z</cp:lastPrinted>
  <dcterms:created xsi:type="dcterms:W3CDTF">2021-02-16T09:18:00Z</dcterms:created>
  <dcterms:modified xsi:type="dcterms:W3CDTF">2021-02-16T09:18:00Z</dcterms:modified>
</cp:coreProperties>
</file>